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3624" w14:textId="37D44AFB" w:rsidR="00E5444C" w:rsidRDefault="00D50A18" w:rsidP="00D50A1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664D3FD8" w14:textId="09A68946" w:rsidR="00D50A18" w:rsidRDefault="00D50A18" w:rsidP="00D50A1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54ECF275" w14:textId="699CE1B1" w:rsidR="00D50A18" w:rsidRDefault="00D50A18" w:rsidP="00D50A1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Regular Meeting</w:t>
      </w:r>
    </w:p>
    <w:p w14:paraId="232CF948" w14:textId="5E7D3BAD" w:rsidR="00D50A18" w:rsidRDefault="00D50A18" w:rsidP="00D50A1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March 8, 2022 – 6:00 pm</w:t>
      </w:r>
    </w:p>
    <w:p w14:paraId="05673ED5" w14:textId="3632E8F2" w:rsidR="00D50A18" w:rsidRDefault="00D50A18" w:rsidP="00D50A1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5A1F67ED" w14:textId="1AE3386A" w:rsidR="00D50A18" w:rsidRDefault="00D50A18" w:rsidP="00D50A1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15 W 14</w:t>
      </w:r>
      <w:r w:rsidRPr="00D50A1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19F80789" w14:textId="5B45E21E" w:rsidR="00D50A18" w:rsidRDefault="00D50A18" w:rsidP="00D50A1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26757E6A" w14:textId="7E4C83AB" w:rsidR="00DA7414" w:rsidRPr="00DA7414" w:rsidRDefault="00D80E61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1.</w:t>
      </w:r>
      <w:r>
        <w:rPr>
          <w:rFonts w:ascii="Palatino Linotype" w:hAnsi="Palatino Linotype"/>
          <w:b/>
          <w:bCs/>
          <w:sz w:val="24"/>
          <w:szCs w:val="24"/>
        </w:rPr>
        <w:tab/>
        <w:t>Call to Order</w:t>
      </w:r>
      <w:r w:rsidR="003126EE">
        <w:rPr>
          <w:rFonts w:ascii="Palatino Linotype" w:hAnsi="Palatino Linotype"/>
          <w:b/>
          <w:bCs/>
          <w:sz w:val="24"/>
          <w:szCs w:val="24"/>
        </w:rPr>
        <w:tab/>
      </w:r>
      <w:r w:rsidR="003126EE">
        <w:rPr>
          <w:rFonts w:ascii="Palatino Linotype" w:hAnsi="Palatino Linotype"/>
          <w:b/>
          <w:bCs/>
          <w:sz w:val="24"/>
          <w:szCs w:val="24"/>
        </w:rPr>
        <w:tab/>
      </w:r>
      <w:r w:rsidR="003126EE">
        <w:rPr>
          <w:rFonts w:ascii="Palatino Linotype" w:hAnsi="Palatino Linotype"/>
          <w:b/>
          <w:bCs/>
          <w:sz w:val="24"/>
          <w:szCs w:val="24"/>
        </w:rPr>
        <w:tab/>
      </w:r>
      <w:r w:rsidR="003126EE">
        <w:rPr>
          <w:rFonts w:ascii="Palatino Linotype" w:hAnsi="Palatino Linotype"/>
          <w:b/>
          <w:bCs/>
          <w:sz w:val="24"/>
          <w:szCs w:val="24"/>
        </w:rPr>
        <w:tab/>
      </w:r>
      <w:r w:rsidR="003126EE">
        <w:rPr>
          <w:rFonts w:ascii="Palatino Linotype" w:hAnsi="Palatino Linotype"/>
          <w:b/>
          <w:bCs/>
          <w:sz w:val="24"/>
          <w:szCs w:val="24"/>
        </w:rPr>
        <w:tab/>
      </w:r>
      <w:r w:rsidR="003126EE">
        <w:rPr>
          <w:rFonts w:ascii="Palatino Linotype" w:hAnsi="Palatino Linotype"/>
          <w:b/>
          <w:bCs/>
          <w:sz w:val="24"/>
          <w:szCs w:val="24"/>
        </w:rPr>
        <w:tab/>
      </w:r>
      <w:r w:rsidR="00DA7414">
        <w:rPr>
          <w:rFonts w:ascii="Palatino Linotype" w:hAnsi="Palatino Linotype"/>
          <w:sz w:val="24"/>
          <w:szCs w:val="24"/>
        </w:rPr>
        <w:t>Time: _____________</w:t>
      </w:r>
    </w:p>
    <w:p w14:paraId="50986B32" w14:textId="29D61D3A" w:rsidR="00D80E61" w:rsidRDefault="00D80E61" w:rsidP="0094490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</w:t>
      </w:r>
      <w:r>
        <w:rPr>
          <w:rFonts w:ascii="Palatino Linotype" w:hAnsi="Palatino Linotype"/>
          <w:b/>
          <w:bCs/>
          <w:sz w:val="24"/>
          <w:szCs w:val="24"/>
        </w:rPr>
        <w:tab/>
        <w:t>Roll Call</w:t>
      </w:r>
    </w:p>
    <w:p w14:paraId="60BDB499" w14:textId="6AEBFB77" w:rsidR="00961FD3" w:rsidRPr="00AB684E" w:rsidRDefault="003B6303" w:rsidP="00A134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ab/>
      </w:r>
      <w:r w:rsidR="0024197B"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605BA26F" w14:textId="5396E9A7" w:rsidR="00F15562" w:rsidRDefault="00D80E61" w:rsidP="0094490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3.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="00F15562">
        <w:rPr>
          <w:rFonts w:ascii="Palatino Linotype" w:hAnsi="Palatino Linotype"/>
          <w:b/>
          <w:bCs/>
          <w:sz w:val="24"/>
          <w:szCs w:val="24"/>
        </w:rPr>
        <w:t>Consent Agenda (A-</w:t>
      </w:r>
      <w:r w:rsidR="0043456A">
        <w:rPr>
          <w:rFonts w:ascii="Palatino Linotype" w:hAnsi="Palatino Linotype"/>
          <w:b/>
          <w:bCs/>
          <w:sz w:val="24"/>
          <w:szCs w:val="24"/>
        </w:rPr>
        <w:t>K)</w:t>
      </w:r>
    </w:p>
    <w:p w14:paraId="1B2388AD" w14:textId="3FC09540" w:rsidR="00D80E61" w:rsidRDefault="00F15562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All matters listed under </w:t>
      </w:r>
      <w:r w:rsidR="00D80E61" w:rsidRPr="00D80E61">
        <w:rPr>
          <w:rFonts w:ascii="Palatino Linotype" w:hAnsi="Palatino Linotype"/>
          <w:sz w:val="24"/>
          <w:szCs w:val="24"/>
        </w:rPr>
        <w:t>“Consent” are</w:t>
      </w:r>
      <w:r w:rsidR="00D80E61"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367E6355" w14:textId="29B57D76" w:rsidR="00D80E61" w:rsidRDefault="00D80E61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CF70E71" w14:textId="53500802" w:rsidR="00D50A18" w:rsidRDefault="00D80E61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A.</w:t>
      </w:r>
      <w:r>
        <w:rPr>
          <w:rFonts w:ascii="Palatino Linotype" w:hAnsi="Palatino Linotype"/>
          <w:sz w:val="24"/>
          <w:szCs w:val="24"/>
        </w:rPr>
        <w:tab/>
        <w:t>Approval of the Minutes for the February 15, 2022</w:t>
      </w:r>
      <w:r w:rsidR="00E42B1E">
        <w:rPr>
          <w:rFonts w:ascii="Palatino Linotype" w:hAnsi="Palatino Linotype"/>
          <w:sz w:val="24"/>
          <w:szCs w:val="24"/>
        </w:rPr>
        <w:t xml:space="preserve">, </w:t>
      </w:r>
      <w:r w:rsidR="00AF2173">
        <w:rPr>
          <w:rFonts w:ascii="Palatino Linotype" w:hAnsi="Palatino Linotype"/>
          <w:sz w:val="24"/>
          <w:szCs w:val="24"/>
        </w:rPr>
        <w:t>Regular Board Meeting</w:t>
      </w:r>
    </w:p>
    <w:p w14:paraId="0902F728" w14:textId="5C4DB4F7" w:rsidR="00E42B1E" w:rsidRDefault="00E42B1E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B.</w:t>
      </w:r>
      <w:r>
        <w:rPr>
          <w:rFonts w:ascii="Palatino Linotype" w:hAnsi="Palatino Linotype"/>
          <w:sz w:val="24"/>
          <w:szCs w:val="24"/>
        </w:rPr>
        <w:tab/>
        <w:t xml:space="preserve">Approval of the </w:t>
      </w:r>
      <w:r w:rsidR="00A03397">
        <w:rPr>
          <w:rFonts w:ascii="Palatino Linotype" w:hAnsi="Palatino Linotype"/>
          <w:sz w:val="24"/>
          <w:szCs w:val="24"/>
        </w:rPr>
        <w:t>Library</w:t>
      </w:r>
      <w:r w:rsidR="001F3684">
        <w:rPr>
          <w:rFonts w:ascii="Palatino Linotype" w:hAnsi="Palatino Linotype"/>
          <w:sz w:val="24"/>
          <w:szCs w:val="24"/>
        </w:rPr>
        <w:t xml:space="preserve"> report</w:t>
      </w:r>
    </w:p>
    <w:p w14:paraId="5799921C" w14:textId="63F9A74A" w:rsidR="001F3684" w:rsidRDefault="00E42B1E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C.</w:t>
      </w:r>
      <w:r>
        <w:rPr>
          <w:rFonts w:ascii="Palatino Linotype" w:hAnsi="Palatino Linotype"/>
          <w:sz w:val="24"/>
          <w:szCs w:val="24"/>
        </w:rPr>
        <w:tab/>
        <w:t xml:space="preserve">Approval of the </w:t>
      </w:r>
      <w:r w:rsidR="00A03397">
        <w:rPr>
          <w:rFonts w:ascii="Palatino Linotype" w:hAnsi="Palatino Linotype"/>
          <w:sz w:val="24"/>
          <w:szCs w:val="24"/>
        </w:rPr>
        <w:t>Police</w:t>
      </w:r>
      <w:r w:rsidR="001F3684">
        <w:rPr>
          <w:rFonts w:ascii="Palatino Linotype" w:hAnsi="Palatino Linotype"/>
          <w:sz w:val="24"/>
          <w:szCs w:val="24"/>
        </w:rPr>
        <w:t xml:space="preserve"> report</w:t>
      </w:r>
    </w:p>
    <w:p w14:paraId="01CE6295" w14:textId="55C00A41" w:rsidR="00E42B1E" w:rsidRDefault="00E42B1E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D.</w:t>
      </w:r>
      <w:r>
        <w:rPr>
          <w:rFonts w:ascii="Palatino Linotype" w:hAnsi="Palatino Linotype"/>
          <w:sz w:val="24"/>
          <w:szCs w:val="24"/>
        </w:rPr>
        <w:tab/>
        <w:t xml:space="preserve">Approval of the </w:t>
      </w:r>
      <w:r w:rsidR="001F3684">
        <w:rPr>
          <w:rFonts w:ascii="Palatino Linotype" w:hAnsi="Palatino Linotype"/>
          <w:sz w:val="24"/>
          <w:szCs w:val="24"/>
        </w:rPr>
        <w:t>Fi</w:t>
      </w:r>
      <w:r w:rsidR="00A03397">
        <w:rPr>
          <w:rFonts w:ascii="Palatino Linotype" w:hAnsi="Palatino Linotype"/>
          <w:sz w:val="24"/>
          <w:szCs w:val="24"/>
        </w:rPr>
        <w:t>re</w:t>
      </w:r>
      <w:r w:rsidR="001F3684">
        <w:rPr>
          <w:rFonts w:ascii="Palatino Linotype" w:hAnsi="Palatino Linotype"/>
          <w:sz w:val="24"/>
          <w:szCs w:val="24"/>
        </w:rPr>
        <w:t xml:space="preserve"> report</w:t>
      </w:r>
    </w:p>
    <w:p w14:paraId="4EAC6899" w14:textId="7C7185F1" w:rsidR="001F3684" w:rsidRDefault="001F3684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E.</w:t>
      </w:r>
      <w:r>
        <w:rPr>
          <w:rFonts w:ascii="Palatino Linotype" w:hAnsi="Palatino Linotype"/>
          <w:sz w:val="24"/>
          <w:szCs w:val="24"/>
        </w:rPr>
        <w:tab/>
        <w:t xml:space="preserve">Approval of the </w:t>
      </w:r>
      <w:r w:rsidR="00A03397">
        <w:rPr>
          <w:rFonts w:ascii="Palatino Linotype" w:hAnsi="Palatino Linotype"/>
          <w:sz w:val="24"/>
          <w:szCs w:val="24"/>
        </w:rPr>
        <w:t>Financial</w:t>
      </w:r>
      <w:r>
        <w:rPr>
          <w:rFonts w:ascii="Palatino Linotype" w:hAnsi="Palatino Linotype"/>
          <w:sz w:val="24"/>
          <w:szCs w:val="24"/>
        </w:rPr>
        <w:t xml:space="preserve"> report</w:t>
      </w:r>
    </w:p>
    <w:p w14:paraId="7428EC35" w14:textId="3F1C5C32" w:rsidR="001F3684" w:rsidRDefault="001F3684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F.</w:t>
      </w:r>
      <w:r>
        <w:rPr>
          <w:rFonts w:ascii="Palatino Linotype" w:hAnsi="Palatino Linotype"/>
          <w:sz w:val="24"/>
          <w:szCs w:val="24"/>
        </w:rPr>
        <w:tab/>
        <w:t>Approval o</w:t>
      </w:r>
      <w:r w:rsidR="0096301C">
        <w:rPr>
          <w:rFonts w:ascii="Palatino Linotype" w:hAnsi="Palatino Linotype"/>
          <w:sz w:val="24"/>
          <w:szCs w:val="24"/>
        </w:rPr>
        <w:t>f the Budget report</w:t>
      </w:r>
    </w:p>
    <w:p w14:paraId="3E09B47F" w14:textId="4BFE6FD3" w:rsidR="0096301C" w:rsidRDefault="0096301C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G.</w:t>
      </w:r>
      <w:r>
        <w:rPr>
          <w:rFonts w:ascii="Palatino Linotype" w:hAnsi="Palatino Linotype"/>
          <w:sz w:val="24"/>
          <w:szCs w:val="24"/>
        </w:rPr>
        <w:tab/>
        <w:t>Approval of the Court report</w:t>
      </w:r>
    </w:p>
    <w:p w14:paraId="7B14CF76" w14:textId="0D4AE4D6" w:rsidR="0096301C" w:rsidRDefault="0096301C" w:rsidP="0094490C">
      <w:pPr>
        <w:spacing w:after="0" w:line="240" w:lineRule="auto"/>
        <w:ind w:left="72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H.</w:t>
      </w:r>
      <w:r>
        <w:rPr>
          <w:rFonts w:ascii="Palatino Linotype" w:hAnsi="Palatino Linotype"/>
          <w:sz w:val="24"/>
          <w:szCs w:val="24"/>
        </w:rPr>
        <w:tab/>
        <w:t>Approval of the Purchase Orders for General Government, Fire Department, and Court Fund</w:t>
      </w:r>
    </w:p>
    <w:p w14:paraId="5BD07AD1" w14:textId="3E4CD6C6" w:rsidR="00B105F7" w:rsidRDefault="00A651BB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I.</w:t>
      </w:r>
      <w:r>
        <w:rPr>
          <w:rFonts w:ascii="Palatino Linotype" w:hAnsi="Palatino Linotype"/>
          <w:sz w:val="24"/>
          <w:szCs w:val="24"/>
        </w:rPr>
        <w:tab/>
        <w:t>Approval of Purchase Orders for Streets &amp; Alleys and Parks Departments</w:t>
      </w:r>
    </w:p>
    <w:p w14:paraId="24D84B0A" w14:textId="38C0AC96" w:rsidR="00A651BB" w:rsidRDefault="00A651BB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J.</w:t>
      </w:r>
      <w:r>
        <w:rPr>
          <w:rFonts w:ascii="Palatino Linotype" w:hAnsi="Palatino Linotype"/>
          <w:sz w:val="24"/>
          <w:szCs w:val="24"/>
        </w:rPr>
        <w:tab/>
      </w:r>
      <w:r w:rsidR="001D0345">
        <w:rPr>
          <w:rFonts w:ascii="Palatino Linotype" w:hAnsi="Palatino Linotype"/>
          <w:sz w:val="24"/>
          <w:szCs w:val="24"/>
        </w:rPr>
        <w:t>Building Inspector Report</w:t>
      </w:r>
    </w:p>
    <w:p w14:paraId="52A9D952" w14:textId="626FCAB0" w:rsidR="0043456A" w:rsidRDefault="0043456A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K.</w:t>
      </w:r>
      <w:r>
        <w:rPr>
          <w:rFonts w:ascii="Palatino Linotype" w:hAnsi="Palatino Linotype"/>
          <w:sz w:val="24"/>
          <w:szCs w:val="24"/>
        </w:rPr>
        <w:tab/>
        <w:t>Mayor’s Report</w:t>
      </w:r>
    </w:p>
    <w:p w14:paraId="426E733D" w14:textId="77777777" w:rsidR="005D0A0D" w:rsidRDefault="005D0A0D" w:rsidP="00A134B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D7CE701" w14:textId="48781946" w:rsidR="001D0B7E" w:rsidRDefault="001D0B7E" w:rsidP="00A134B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0CEF710E" w14:textId="7A72E8B1" w:rsidR="001D0B7E" w:rsidRPr="00AB684E" w:rsidRDefault="001D0B7E" w:rsidP="00A134B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19EA55BD" w14:textId="672D12FA" w:rsidR="000C3597" w:rsidRDefault="00D978D5" w:rsidP="008F756A">
      <w:pPr>
        <w:spacing w:before="240"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4.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="000C3597">
        <w:rPr>
          <w:rFonts w:ascii="Palatino Linotype" w:hAnsi="Palatino Linotype"/>
          <w:b/>
          <w:bCs/>
          <w:sz w:val="24"/>
          <w:szCs w:val="24"/>
        </w:rPr>
        <w:t>Proposed Revenue Budget</w:t>
      </w:r>
    </w:p>
    <w:p w14:paraId="32A1B038" w14:textId="4DE7EBA2" w:rsidR="00D978D5" w:rsidRPr="000C3597" w:rsidRDefault="00A617D1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C3597">
        <w:rPr>
          <w:rFonts w:ascii="Palatino Linotype" w:hAnsi="Palatino Linotype"/>
          <w:sz w:val="24"/>
          <w:szCs w:val="24"/>
        </w:rPr>
        <w:t xml:space="preserve">Discuss, consider, and take possible </w:t>
      </w:r>
      <w:r w:rsidR="00D56EF9" w:rsidRPr="000C3597">
        <w:rPr>
          <w:rFonts w:ascii="Palatino Linotype" w:hAnsi="Palatino Linotype"/>
          <w:sz w:val="24"/>
          <w:szCs w:val="24"/>
        </w:rPr>
        <w:t>a</w:t>
      </w:r>
      <w:r w:rsidRPr="000C3597">
        <w:rPr>
          <w:rFonts w:ascii="Palatino Linotype" w:hAnsi="Palatino Linotype"/>
          <w:sz w:val="24"/>
          <w:szCs w:val="24"/>
        </w:rPr>
        <w:t>ction</w:t>
      </w:r>
      <w:r w:rsidR="00403026" w:rsidRPr="000C3597">
        <w:rPr>
          <w:rFonts w:ascii="Palatino Linotype" w:hAnsi="Palatino Linotype"/>
          <w:sz w:val="24"/>
          <w:szCs w:val="24"/>
        </w:rPr>
        <w:t xml:space="preserve"> </w:t>
      </w:r>
      <w:r w:rsidR="00D56EF9" w:rsidRPr="000C3597">
        <w:rPr>
          <w:rFonts w:ascii="Palatino Linotype" w:hAnsi="Palatino Linotype"/>
          <w:sz w:val="24"/>
          <w:szCs w:val="24"/>
        </w:rPr>
        <w:t>on the 2022-2023 proposed revenue budget</w:t>
      </w:r>
    </w:p>
    <w:p w14:paraId="5E252B2E" w14:textId="77777777" w:rsidR="005D0A0D" w:rsidRDefault="005D0A0D" w:rsidP="005D0A0D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  <w:bookmarkStart w:id="0" w:name="_Hlk97547118"/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5598B358" w14:textId="777556F5" w:rsidR="005D0A0D" w:rsidRPr="008F756A" w:rsidRDefault="005D0A0D" w:rsidP="008F756A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bookmarkEnd w:id="0"/>
    <w:p w14:paraId="4C6F7426" w14:textId="77777777" w:rsidR="003443E7" w:rsidRDefault="003443E7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7AA17038" w14:textId="09C457F8" w:rsidR="000C3597" w:rsidRDefault="007017A8" w:rsidP="0094490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5.</w:t>
      </w:r>
      <w:r w:rsidR="003C6585">
        <w:rPr>
          <w:rFonts w:ascii="Palatino Linotype" w:hAnsi="Palatino Linotype"/>
          <w:b/>
          <w:bCs/>
          <w:sz w:val="24"/>
          <w:szCs w:val="24"/>
        </w:rPr>
        <w:tab/>
      </w:r>
      <w:r w:rsidR="00975160">
        <w:rPr>
          <w:rFonts w:ascii="Palatino Linotype" w:hAnsi="Palatino Linotype"/>
          <w:b/>
          <w:bCs/>
          <w:sz w:val="24"/>
          <w:szCs w:val="24"/>
        </w:rPr>
        <w:t>2022-2023 Budget Calendar</w:t>
      </w:r>
    </w:p>
    <w:p w14:paraId="47D14268" w14:textId="1E5B10F4" w:rsidR="0043456A" w:rsidRPr="00975160" w:rsidRDefault="003C6585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75160">
        <w:rPr>
          <w:rFonts w:ascii="Palatino Linotype" w:hAnsi="Palatino Linotype"/>
          <w:sz w:val="24"/>
          <w:szCs w:val="24"/>
        </w:rPr>
        <w:t>Discuss, consider, and take possible action on the 2022-2023 budget calendar</w:t>
      </w:r>
    </w:p>
    <w:p w14:paraId="53D4F2AA" w14:textId="77777777" w:rsidR="008F756A" w:rsidRDefault="008F756A" w:rsidP="008F756A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2B6E4F5B" w14:textId="77777777" w:rsidR="008F756A" w:rsidRPr="008F756A" w:rsidRDefault="008F756A" w:rsidP="008F756A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5450DB15" w14:textId="719C8807" w:rsidR="00E506E5" w:rsidRDefault="002A4CDA" w:rsidP="00183978">
      <w:pPr>
        <w:spacing w:before="240"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 w:rsidR="00E506E5">
        <w:rPr>
          <w:rFonts w:ascii="Palatino Linotype" w:hAnsi="Palatino Linotype"/>
          <w:b/>
          <w:bCs/>
          <w:sz w:val="24"/>
          <w:szCs w:val="24"/>
        </w:rPr>
        <w:tab/>
        <w:t>Resolution 20220308 – Creek County ARPA</w:t>
      </w:r>
      <w:r>
        <w:rPr>
          <w:rFonts w:ascii="Palatino Linotype" w:hAnsi="Palatino Linotype"/>
          <w:b/>
          <w:bCs/>
          <w:sz w:val="24"/>
          <w:szCs w:val="24"/>
        </w:rPr>
        <w:tab/>
      </w:r>
    </w:p>
    <w:p w14:paraId="418A57BC" w14:textId="77777777" w:rsidR="008F756A" w:rsidRDefault="002A4CDA" w:rsidP="00183978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506E5">
        <w:rPr>
          <w:rFonts w:ascii="Palatino Linotype" w:hAnsi="Palatino Linotype"/>
          <w:sz w:val="24"/>
          <w:szCs w:val="24"/>
        </w:rPr>
        <w:t>Discuss, consider, and take possible action on Resolution 20220308 authorizing 2</w:t>
      </w:r>
      <w:r w:rsidRPr="00E506E5">
        <w:rPr>
          <w:rFonts w:ascii="Palatino Linotype" w:hAnsi="Palatino Linotype"/>
          <w:sz w:val="24"/>
          <w:szCs w:val="24"/>
          <w:vertAlign w:val="superscript"/>
        </w:rPr>
        <w:t>nd</w:t>
      </w:r>
      <w:r w:rsidRPr="00E506E5">
        <w:rPr>
          <w:rFonts w:ascii="Palatino Linotype" w:hAnsi="Palatino Linotype"/>
          <w:sz w:val="24"/>
          <w:szCs w:val="24"/>
        </w:rPr>
        <w:t xml:space="preserve"> rou</w:t>
      </w:r>
      <w:r w:rsidR="00363152" w:rsidRPr="00E506E5">
        <w:rPr>
          <w:rFonts w:ascii="Palatino Linotype" w:hAnsi="Palatino Linotype"/>
          <w:sz w:val="24"/>
          <w:szCs w:val="24"/>
        </w:rPr>
        <w:t>nd</w:t>
      </w:r>
      <w:r w:rsidRPr="00E506E5">
        <w:rPr>
          <w:rFonts w:ascii="Palatino Linotype" w:hAnsi="Palatino Linotype"/>
          <w:sz w:val="24"/>
          <w:szCs w:val="24"/>
        </w:rPr>
        <w:t xml:space="preserve"> application for Creek County ARPA funds.</w:t>
      </w:r>
      <w:r w:rsidR="008F756A" w:rsidRPr="008F756A">
        <w:rPr>
          <w:rFonts w:ascii="Palatino Linotype" w:hAnsi="Palatino Linotype"/>
          <w:sz w:val="24"/>
          <w:szCs w:val="24"/>
        </w:rPr>
        <w:t xml:space="preserve"> </w:t>
      </w:r>
    </w:p>
    <w:p w14:paraId="4E3537A5" w14:textId="3A0088BC" w:rsidR="008F756A" w:rsidRDefault="008F756A" w:rsidP="008F756A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6AA48A0F" w14:textId="77777777" w:rsidR="008F756A" w:rsidRPr="008F756A" w:rsidRDefault="008F756A" w:rsidP="008F756A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3F78F99D" w14:textId="3F286511" w:rsidR="001550ED" w:rsidRDefault="00663C60" w:rsidP="00183978">
      <w:pPr>
        <w:spacing w:before="240"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7.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="001550ED">
        <w:rPr>
          <w:rFonts w:ascii="Palatino Linotype" w:hAnsi="Palatino Linotype"/>
          <w:b/>
          <w:bCs/>
          <w:sz w:val="24"/>
          <w:szCs w:val="24"/>
        </w:rPr>
        <w:t>Ordinance 20220308A – Employee Retirement System</w:t>
      </w:r>
    </w:p>
    <w:p w14:paraId="21B37D8E" w14:textId="77777777" w:rsidR="004B6D5E" w:rsidRDefault="00663C60" w:rsidP="00183978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550ED">
        <w:rPr>
          <w:rFonts w:ascii="Palatino Linotype" w:hAnsi="Palatino Linotype"/>
          <w:sz w:val="24"/>
          <w:szCs w:val="24"/>
        </w:rPr>
        <w:t>Discuss, consider, and take possible action of Ordinance</w:t>
      </w:r>
      <w:r w:rsidR="004D7E6C" w:rsidRPr="001550ED">
        <w:rPr>
          <w:rFonts w:ascii="Palatino Linotype" w:hAnsi="Palatino Linotype"/>
          <w:sz w:val="24"/>
          <w:szCs w:val="24"/>
        </w:rPr>
        <w:t xml:space="preserve"> 20220308A</w:t>
      </w:r>
      <w:r w:rsidR="009A536B" w:rsidRPr="001550ED">
        <w:rPr>
          <w:rFonts w:ascii="Palatino Linotype" w:hAnsi="Palatino Linotype"/>
          <w:sz w:val="24"/>
          <w:szCs w:val="24"/>
        </w:rPr>
        <w:t xml:space="preserve"> amending the employee ret</w:t>
      </w:r>
      <w:r w:rsidR="001301A6" w:rsidRPr="001550ED">
        <w:rPr>
          <w:rFonts w:ascii="Palatino Linotype" w:hAnsi="Palatino Linotype"/>
          <w:sz w:val="24"/>
          <w:szCs w:val="24"/>
        </w:rPr>
        <w:t xml:space="preserve">irement </w:t>
      </w:r>
      <w:r w:rsidR="0023516A" w:rsidRPr="001550ED">
        <w:rPr>
          <w:rFonts w:ascii="Palatino Linotype" w:hAnsi="Palatino Linotype"/>
          <w:sz w:val="24"/>
          <w:szCs w:val="24"/>
        </w:rPr>
        <w:t>system.</w:t>
      </w:r>
      <w:r w:rsidR="004B6D5E" w:rsidRPr="004B6D5E">
        <w:rPr>
          <w:rFonts w:ascii="Palatino Linotype" w:hAnsi="Palatino Linotype"/>
          <w:sz w:val="24"/>
          <w:szCs w:val="24"/>
        </w:rPr>
        <w:t xml:space="preserve"> </w:t>
      </w:r>
    </w:p>
    <w:p w14:paraId="7816C655" w14:textId="77876ED3" w:rsidR="004B6D5E" w:rsidRDefault="004B6D5E" w:rsidP="004B6D5E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1CC3A0AB" w14:textId="77777777" w:rsidR="004B6D5E" w:rsidRPr="008F756A" w:rsidRDefault="004B6D5E" w:rsidP="004B6D5E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3B8CB943" w14:textId="77777777" w:rsidR="005A5501" w:rsidRDefault="0023516A" w:rsidP="00183978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8.</w:t>
      </w:r>
      <w:r w:rsidR="006C086A">
        <w:rPr>
          <w:rFonts w:ascii="Palatino Linotype" w:hAnsi="Palatino Linotype"/>
          <w:b/>
          <w:bCs/>
          <w:sz w:val="24"/>
          <w:szCs w:val="24"/>
        </w:rPr>
        <w:tab/>
      </w:r>
      <w:r w:rsidR="001550ED">
        <w:rPr>
          <w:rFonts w:ascii="Palatino Linotype" w:hAnsi="Palatino Linotype"/>
          <w:b/>
          <w:bCs/>
          <w:sz w:val="24"/>
          <w:szCs w:val="24"/>
        </w:rPr>
        <w:t>Library Air Handlers</w:t>
      </w:r>
    </w:p>
    <w:p w14:paraId="776568A8" w14:textId="66519406" w:rsidR="0023516A" w:rsidRDefault="005A5501" w:rsidP="0094490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</w:t>
      </w:r>
      <w:r w:rsidR="006C086A" w:rsidRPr="001550ED">
        <w:rPr>
          <w:rFonts w:ascii="Palatino Linotype" w:hAnsi="Palatino Linotype"/>
          <w:sz w:val="24"/>
          <w:szCs w:val="24"/>
        </w:rPr>
        <w:t>iscuss, consider, and take possible action to repair or replace air handlers in the library.</w:t>
      </w:r>
    </w:p>
    <w:p w14:paraId="75FD2410" w14:textId="77777777" w:rsidR="00183978" w:rsidRDefault="00183978" w:rsidP="00183978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0B5D729A" w14:textId="77777777" w:rsidR="00183978" w:rsidRPr="008F756A" w:rsidRDefault="00183978" w:rsidP="00183978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1160593D" w14:textId="6D8CB390" w:rsidR="001550ED" w:rsidRDefault="0067423A" w:rsidP="0094490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9.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="001550ED">
        <w:rPr>
          <w:rFonts w:ascii="Palatino Linotype" w:hAnsi="Palatino Linotype"/>
          <w:b/>
          <w:bCs/>
          <w:sz w:val="24"/>
          <w:szCs w:val="24"/>
        </w:rPr>
        <w:t>Purchase 3000 gallon tanker</w:t>
      </w:r>
    </w:p>
    <w:p w14:paraId="7FA59EE9" w14:textId="5545302D" w:rsidR="0067423A" w:rsidRDefault="00EB02AC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550ED">
        <w:rPr>
          <w:rFonts w:ascii="Palatino Linotype" w:hAnsi="Palatino Linotype"/>
          <w:sz w:val="24"/>
          <w:szCs w:val="24"/>
        </w:rPr>
        <w:t>Discuss, consider, and take possible action on purchasing a 3000 gallon tanker</w:t>
      </w:r>
    </w:p>
    <w:p w14:paraId="4DC50426" w14:textId="77777777" w:rsidR="00183978" w:rsidRDefault="00183978" w:rsidP="00183978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5A560DF4" w14:textId="755BA321" w:rsidR="00183978" w:rsidRPr="001550ED" w:rsidRDefault="00183978" w:rsidP="00852B74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45847B71" w14:textId="77777777" w:rsidR="00F14DA2" w:rsidRDefault="00EB02AC" w:rsidP="0094490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10.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="00F14DA2">
        <w:rPr>
          <w:rFonts w:ascii="Palatino Linotype" w:hAnsi="Palatino Linotype"/>
          <w:b/>
          <w:bCs/>
          <w:sz w:val="24"/>
          <w:szCs w:val="24"/>
        </w:rPr>
        <w:t>Surplus Brush 7</w:t>
      </w:r>
    </w:p>
    <w:p w14:paraId="16925993" w14:textId="3469C91C" w:rsidR="00EB02AC" w:rsidRDefault="00B00A84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14DA2">
        <w:rPr>
          <w:rFonts w:ascii="Palatino Linotype" w:hAnsi="Palatino Linotype"/>
          <w:sz w:val="24"/>
          <w:szCs w:val="24"/>
        </w:rPr>
        <w:t>Discuss, consider, and take possible action on declaring Brush 7</w:t>
      </w:r>
      <w:r w:rsidR="005F1530" w:rsidRPr="00F14DA2">
        <w:rPr>
          <w:rFonts w:ascii="Palatino Linotype" w:hAnsi="Palatino Linotype"/>
          <w:sz w:val="24"/>
          <w:szCs w:val="24"/>
        </w:rPr>
        <w:t xml:space="preserve"> as surplus.</w:t>
      </w:r>
    </w:p>
    <w:p w14:paraId="2E88FCA0" w14:textId="77777777" w:rsidR="00183978" w:rsidRDefault="00183978" w:rsidP="00183978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5850606A" w14:textId="77777777" w:rsidR="00183978" w:rsidRPr="008F756A" w:rsidRDefault="00183978" w:rsidP="00183978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28D94B47" w14:textId="6944E2A0" w:rsidR="005F1530" w:rsidRDefault="00134318" w:rsidP="0094490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11.</w:t>
      </w:r>
      <w:r>
        <w:rPr>
          <w:rFonts w:ascii="Palatino Linotype" w:hAnsi="Palatino Linotype"/>
          <w:b/>
          <w:bCs/>
          <w:sz w:val="24"/>
          <w:szCs w:val="24"/>
        </w:rPr>
        <w:tab/>
        <w:t>1-time pay increase</w:t>
      </w:r>
    </w:p>
    <w:p w14:paraId="16CCFC21" w14:textId="4FB87D97" w:rsidR="00F14DA2" w:rsidRDefault="00F14DA2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Discuss, consider, and take possible action on a 1-time pay increase</w:t>
      </w:r>
    </w:p>
    <w:p w14:paraId="1E8F97A1" w14:textId="77777777" w:rsidR="00183978" w:rsidRDefault="00183978" w:rsidP="00183978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05B8BC28" w14:textId="77777777" w:rsidR="00183978" w:rsidRPr="008F756A" w:rsidRDefault="00183978" w:rsidP="00183978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5A024AC7" w14:textId="578BAFC5" w:rsidR="009C63A0" w:rsidRDefault="003443E7" w:rsidP="009C63A0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14.</w:t>
      </w:r>
      <w:r w:rsidR="009C63A0" w:rsidRPr="009C63A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9C63A0">
        <w:rPr>
          <w:rFonts w:ascii="Palatino Linotype" w:hAnsi="Palatino Linotype"/>
          <w:b/>
          <w:bCs/>
          <w:sz w:val="24"/>
          <w:szCs w:val="24"/>
        </w:rPr>
        <w:t>2022-2023 Fire Subscription Rates</w:t>
      </w:r>
    </w:p>
    <w:p w14:paraId="24FB964D" w14:textId="77777777" w:rsidR="009C63A0" w:rsidRDefault="009C63A0" w:rsidP="009C6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14DA2">
        <w:rPr>
          <w:rFonts w:ascii="Palatino Linotype" w:hAnsi="Palatino Linotype"/>
          <w:sz w:val="24"/>
          <w:szCs w:val="24"/>
        </w:rPr>
        <w:t>Discuss, consider, and take possible action on declaring Brush 7 as surplus.</w:t>
      </w:r>
    </w:p>
    <w:p w14:paraId="62C1D1ED" w14:textId="77777777" w:rsidR="009C63A0" w:rsidRDefault="009C63A0" w:rsidP="009C63A0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409F55A7" w14:textId="77777777" w:rsidR="009C63A0" w:rsidRPr="008F756A" w:rsidRDefault="009C63A0" w:rsidP="009C63A0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622762FA" w14:textId="0B270B4F" w:rsidR="00C91262" w:rsidRDefault="00C91262" w:rsidP="00C91262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</w:t>
      </w:r>
      <w:r w:rsidR="007B0649">
        <w:rPr>
          <w:rFonts w:ascii="Palatino Linotype" w:hAnsi="Palatino Linotype"/>
          <w:b/>
          <w:bCs/>
          <w:sz w:val="24"/>
          <w:szCs w:val="24"/>
        </w:rPr>
        <w:t>5</w:t>
      </w:r>
      <w:r>
        <w:rPr>
          <w:rFonts w:ascii="Palatino Linotype" w:hAnsi="Palatino Linotype"/>
          <w:b/>
          <w:bCs/>
          <w:sz w:val="24"/>
          <w:szCs w:val="24"/>
        </w:rPr>
        <w:t>.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="00291CB1">
        <w:rPr>
          <w:rFonts w:ascii="Palatino Linotype" w:hAnsi="Palatino Linotype"/>
          <w:b/>
          <w:bCs/>
          <w:sz w:val="24"/>
          <w:szCs w:val="24"/>
        </w:rPr>
        <w:t>Fire Department Budget Amendment</w:t>
      </w:r>
    </w:p>
    <w:p w14:paraId="1C0D0064" w14:textId="0AF58A4F" w:rsidR="00C91262" w:rsidRDefault="00C91262" w:rsidP="00C9126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14DA2">
        <w:rPr>
          <w:rFonts w:ascii="Palatino Linotype" w:hAnsi="Palatino Linotype"/>
          <w:sz w:val="24"/>
          <w:szCs w:val="24"/>
        </w:rPr>
        <w:t xml:space="preserve">Discuss, consider, and take possible action on </w:t>
      </w:r>
      <w:r w:rsidR="00291CB1">
        <w:rPr>
          <w:rFonts w:ascii="Palatino Linotype" w:hAnsi="Palatino Linotype"/>
          <w:sz w:val="24"/>
          <w:szCs w:val="24"/>
        </w:rPr>
        <w:t>a budget ammendment</w:t>
      </w:r>
    </w:p>
    <w:p w14:paraId="39D4C190" w14:textId="77777777" w:rsidR="00C91262" w:rsidRDefault="00C91262" w:rsidP="00C91262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 : _________________________</w:t>
      </w:r>
    </w:p>
    <w:p w14:paraId="321284DC" w14:textId="77777777" w:rsidR="00C91262" w:rsidRPr="008F756A" w:rsidRDefault="00C91262" w:rsidP="00C9126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4197B"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126EDBED" w14:textId="650C98DD" w:rsidR="00E42B1E" w:rsidRDefault="00D7513C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</w:t>
      </w:r>
      <w:r w:rsidR="003443E7">
        <w:rPr>
          <w:rFonts w:ascii="Palatino Linotype" w:hAnsi="Palatino Linotype"/>
          <w:b/>
          <w:bCs/>
          <w:sz w:val="24"/>
          <w:szCs w:val="24"/>
        </w:rPr>
        <w:t>4</w:t>
      </w:r>
      <w:r w:rsidR="00E42B1E">
        <w:rPr>
          <w:rFonts w:ascii="Palatino Linotype" w:hAnsi="Palatino Linotype"/>
          <w:b/>
          <w:bCs/>
          <w:sz w:val="24"/>
          <w:szCs w:val="24"/>
        </w:rPr>
        <w:t>.</w:t>
      </w:r>
      <w:r w:rsidR="00E42B1E"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0AAF729D" w14:textId="281A5E58" w:rsidR="00E42B1E" w:rsidRDefault="00E42B1E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Agenda was filed in the office of the Town Clerk and posted at 6 PM on March 7, 2022,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03D39902" w14:textId="67A1810C" w:rsidR="00E42B1E" w:rsidRDefault="00E42B1E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9E08BD9" w14:textId="2E8C7C65" w:rsidR="00E42B1E" w:rsidRDefault="00E42B1E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68807" wp14:editId="5EB706FC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6DFB8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6B38B65" wp14:editId="40F78BCA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8CF054" w14:textId="29DE4B8B" w:rsidR="00E42B1E" w:rsidRDefault="0000785B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</w:t>
      </w:r>
      <w:r w:rsidR="00F56C59">
        <w:rPr>
          <w:rFonts w:ascii="Palatino Linotype" w:hAnsi="Palatino Linotype"/>
          <w:sz w:val="24"/>
          <w:szCs w:val="24"/>
        </w:rPr>
        <w:t xml:space="preserve"> Haddock, Town Clerk</w:t>
      </w:r>
    </w:p>
    <w:p w14:paraId="537AC6ED" w14:textId="77777777" w:rsidR="00E42B1E" w:rsidRPr="00E42B1E" w:rsidRDefault="00E42B1E" w:rsidP="0094490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E42B1E" w:rsidRPr="00E4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18"/>
    <w:rsid w:val="0000785B"/>
    <w:rsid w:val="000C3597"/>
    <w:rsid w:val="001301A6"/>
    <w:rsid w:val="00134318"/>
    <w:rsid w:val="001550ED"/>
    <w:rsid w:val="00183978"/>
    <w:rsid w:val="001D0345"/>
    <w:rsid w:val="001D0B7E"/>
    <w:rsid w:val="001F3684"/>
    <w:rsid w:val="0023516A"/>
    <w:rsid w:val="0024197B"/>
    <w:rsid w:val="00291CB1"/>
    <w:rsid w:val="002A4CDA"/>
    <w:rsid w:val="0030635A"/>
    <w:rsid w:val="003126EE"/>
    <w:rsid w:val="003443E7"/>
    <w:rsid w:val="00360AAF"/>
    <w:rsid w:val="00363152"/>
    <w:rsid w:val="003B6303"/>
    <w:rsid w:val="003C6585"/>
    <w:rsid w:val="00403026"/>
    <w:rsid w:val="0043456A"/>
    <w:rsid w:val="00475621"/>
    <w:rsid w:val="004B6D5E"/>
    <w:rsid w:val="004D7E6C"/>
    <w:rsid w:val="005A5501"/>
    <w:rsid w:val="005D0A0D"/>
    <w:rsid w:val="005F1530"/>
    <w:rsid w:val="005F4147"/>
    <w:rsid w:val="005F6F0A"/>
    <w:rsid w:val="00663C60"/>
    <w:rsid w:val="00663DE4"/>
    <w:rsid w:val="0067423A"/>
    <w:rsid w:val="006C086A"/>
    <w:rsid w:val="007017A8"/>
    <w:rsid w:val="007550DC"/>
    <w:rsid w:val="007B0649"/>
    <w:rsid w:val="008030EF"/>
    <w:rsid w:val="00807DB7"/>
    <w:rsid w:val="00852B74"/>
    <w:rsid w:val="00890A55"/>
    <w:rsid w:val="008A1B8C"/>
    <w:rsid w:val="008F756A"/>
    <w:rsid w:val="0094490C"/>
    <w:rsid w:val="00961FD3"/>
    <w:rsid w:val="0096301C"/>
    <w:rsid w:val="00975160"/>
    <w:rsid w:val="009A536B"/>
    <w:rsid w:val="009C63A0"/>
    <w:rsid w:val="00A03397"/>
    <w:rsid w:val="00A134B7"/>
    <w:rsid w:val="00A617D1"/>
    <w:rsid w:val="00A651BB"/>
    <w:rsid w:val="00AB684E"/>
    <w:rsid w:val="00AF2173"/>
    <w:rsid w:val="00B00A84"/>
    <w:rsid w:val="00B105F7"/>
    <w:rsid w:val="00C366CB"/>
    <w:rsid w:val="00C91262"/>
    <w:rsid w:val="00D50A18"/>
    <w:rsid w:val="00D56EF9"/>
    <w:rsid w:val="00D7513C"/>
    <w:rsid w:val="00D80E61"/>
    <w:rsid w:val="00D978D5"/>
    <w:rsid w:val="00DA7414"/>
    <w:rsid w:val="00DD5F38"/>
    <w:rsid w:val="00E42B1E"/>
    <w:rsid w:val="00E506E5"/>
    <w:rsid w:val="00E5444C"/>
    <w:rsid w:val="00EB02AC"/>
    <w:rsid w:val="00F14DA2"/>
    <w:rsid w:val="00F15562"/>
    <w:rsid w:val="00F5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EED5"/>
  <w15:chartTrackingRefBased/>
  <w15:docId w15:val="{FA365306-B22A-4F6B-B7A3-BF3E664E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0D83EDDE1E740A2B9AF0E876402B3" ma:contentTypeVersion="4" ma:contentTypeDescription="Create a new document." ma:contentTypeScope="" ma:versionID="d65f71c30af19335f1f23b62d8abbe3a">
  <xsd:schema xmlns:xsd="http://www.w3.org/2001/XMLSchema" xmlns:xs="http://www.w3.org/2001/XMLSchema" xmlns:p="http://schemas.microsoft.com/office/2006/metadata/properties" xmlns:ns3="7337ec86-8616-453f-af3b-44d27248e863" targetNamespace="http://schemas.microsoft.com/office/2006/metadata/properties" ma:root="true" ma:fieldsID="f219c7ee42aedbf10ee534acd62b2c17" ns3:_="">
    <xsd:import namespace="7337ec86-8616-453f-af3b-44d27248e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7ec86-8616-453f-af3b-44d27248e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FC895-4333-445D-9C7E-15ADD28D5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7ec86-8616-453f-af3b-44d27248e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3A98A-AC3A-4B56-9AF5-CB9936D8A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B0E4B-5D05-404D-8238-3DE0124CA4CA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7337ec86-8616-453f-af3b-44d27248e8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Theda Boydston</dc:creator>
  <cp:keywords/>
  <dc:description/>
  <cp:lastModifiedBy>Theda Boydston</cp:lastModifiedBy>
  <cp:revision>2</cp:revision>
  <dcterms:created xsi:type="dcterms:W3CDTF">2022-03-07T18:54:00Z</dcterms:created>
  <dcterms:modified xsi:type="dcterms:W3CDTF">2022-03-07T18:54:00Z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0x010100CFF0D83EDDE1E740A2B9AF0E876402B3</vt:lpwstr>
  </property>
</Properties>
</file>